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0" w:rsidRPr="003B74AC" w:rsidRDefault="004B2690" w:rsidP="009B28E9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ONLINE </w:t>
      </w:r>
      <w:r w:rsidR="009B28E9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MUSHROOM </w:t>
      </w: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TRAINING: </w:t>
      </w:r>
      <w:r w:rsidR="00C527FF" w:rsidRPr="00C52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Admission open</w:t>
      </w:r>
    </w:p>
    <w:p w:rsidR="004B2690" w:rsidRPr="003B74AC" w:rsidRDefault="004B2690" w:rsidP="004B2690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TRAINING ON </w:t>
      </w:r>
      <w:r w:rsid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MUSHROOM SPAWN PR</w:t>
      </w:r>
      <w:r w:rsidR="00A1033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ODUCTION AND MUSHROOM CULTIVATION </w:t>
      </w:r>
      <w:r w:rsidR="00E9113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‘-</w:t>
      </w:r>
      <w:r w:rsidR="003742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Duration 6 days</w:t>
      </w:r>
    </w:p>
    <w:p w:rsidR="00D43FBA" w:rsidRPr="003B74AC" w:rsidRDefault="004B2690" w:rsidP="00D43F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AC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COURSE DETAILS</w:t>
      </w:r>
      <w:r w:rsidR="00D43FBA" w:rsidRPr="003B7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2690" w:rsidRPr="0037427A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Training date: </w:t>
      </w:r>
      <w:r w:rsidR="004B556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02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01.2021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to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08.0</w:t>
      </w:r>
      <w:r w:rsidR="004B556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1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.2021 </w:t>
      </w:r>
      <w:r w:rsidR="00F916AF" w:rsidRPr="00F916AF">
        <w:rPr>
          <w:rFonts w:ascii="Times New Roman" w:hAnsi="Times New Roman" w:cs="Times New Roman"/>
          <w:b/>
          <w:bCs/>
          <w:color w:val="C00000"/>
          <w:sz w:val="24"/>
          <w:szCs w:val="24"/>
        </w:rPr>
        <w:t>(Excluding Sunday 03.01.2021)</w:t>
      </w:r>
      <w:r w:rsidR="004B556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896A7A" w:rsidRDefault="00896A7A" w:rsidP="008838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88382F">
        <w:rPr>
          <w:rFonts w:ascii="Times New Roman" w:hAnsi="Times New Roman" w:cs="Times New Roman"/>
          <w:b/>
          <w:color w:val="C00000"/>
          <w:sz w:val="26"/>
          <w:szCs w:val="24"/>
        </w:rPr>
        <w:t>Training fee: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Rs 28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32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/-  (Rupees Two thousand eight hundred 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thirty two 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only)</w:t>
      </w:r>
    </w:p>
    <w:p w:rsidR="00FA081A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081A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Process of enrollment:</w:t>
      </w:r>
    </w:p>
    <w:p w:rsidR="00FA081A" w:rsidRDefault="00FA081A" w:rsidP="00FA081A">
      <w:pPr>
        <w:spacing w:after="0" w:line="360" w:lineRule="auto"/>
        <w:ind w:left="720"/>
      </w:pPr>
      <w:r w:rsidRPr="00D071BC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Fee payment through this link    </w:t>
      </w:r>
      <w:hyperlink r:id="rId6" w:tgtFrame="_blank" w:history="1">
        <w:r w:rsidRPr="00D071BC">
          <w:rPr>
            <w:rStyle w:val="Hyperlink"/>
            <w:rFonts w:ascii="Verdana" w:hAnsi="Verdana"/>
            <w:b/>
            <w:bCs/>
            <w:color w:val="FFFFFF" w:themeColor="background1"/>
            <w:sz w:val="18"/>
            <w:szCs w:val="18"/>
            <w:u w:val="none"/>
            <w:shd w:val="clear" w:color="auto" w:fill="155511"/>
          </w:rPr>
          <w:t>Payment Gateway</w:t>
        </w:r>
      </w:hyperlink>
      <w:r w:rsidRPr="00D071BC">
        <w:rPr>
          <w:sz w:val="28"/>
          <w:szCs w:val="28"/>
        </w:rPr>
        <w:t xml:space="preserve">   </w:t>
      </w:r>
      <w:hyperlink r:id="rId7" w:history="1">
        <w:r w:rsidRPr="00D071BC">
          <w:rPr>
            <w:rStyle w:val="Hyperlink"/>
            <w:sz w:val="24"/>
            <w:szCs w:val="24"/>
          </w:rPr>
          <w:t>https://www.onlinesbi.com/sbicollect/icollecthome.htm?corpID=1999961</w:t>
        </w:r>
      </w:hyperlink>
    </w:p>
    <w:p w:rsidR="00FA081A" w:rsidRPr="007305DB" w:rsidRDefault="00AE2021" w:rsidP="00FA081A">
      <w:pPr>
        <w:spacing w:after="0" w:line="360" w:lineRule="auto"/>
        <w:ind w:left="720"/>
        <w:rPr>
          <w:b/>
          <w:sz w:val="28"/>
          <w:szCs w:val="28"/>
          <w:u w:val="single"/>
        </w:rPr>
      </w:pPr>
      <w:hyperlink r:id="rId8" w:history="1">
        <w:r w:rsidR="00FA081A" w:rsidRPr="007305DB">
          <w:rPr>
            <w:rStyle w:val="Hyperlink"/>
            <w:b/>
            <w:sz w:val="24"/>
            <w:szCs w:val="24"/>
          </w:rPr>
          <w:t>Please click here to follow the payment steps</w:t>
        </w:r>
      </w:hyperlink>
      <w:r w:rsidR="00FA081A" w:rsidRPr="007305DB">
        <w:rPr>
          <w:b/>
          <w:sz w:val="24"/>
          <w:szCs w:val="24"/>
          <w:u w:val="single"/>
        </w:rPr>
        <w:t xml:space="preserve"> </w:t>
      </w:r>
    </w:p>
    <w:p w:rsidR="00FA081A" w:rsidRPr="00D071BC" w:rsidRDefault="00FA081A" w:rsidP="00FA081A">
      <w:pPr>
        <w:spacing w:after="0" w:line="360" w:lineRule="auto"/>
        <w:ind w:left="720"/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Fill the </w:t>
      </w:r>
      <w:hyperlink r:id="rId9" w:history="1">
        <w:r w:rsidRPr="00B97C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Google Proforma</w:t>
        </w:r>
      </w:hyperlink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gramStart"/>
      <w:r w:rsidRPr="00FA081A">
        <w:rPr>
          <w:color w:val="1F497D"/>
        </w:rPr>
        <w:t xml:space="preserve">( </w:t>
      </w:r>
      <w:proofErr w:type="gramEnd"/>
      <w:r>
        <w:fldChar w:fldCharType="begin"/>
      </w:r>
      <w:r>
        <w:instrText xml:space="preserve"> HYPERLINK "</w:instrText>
      </w:r>
      <w:r w:rsidRPr="00D071BC">
        <w:instrText>https://forms.gle/44AiqByEXDQYUmpZ8</w:instrText>
      </w:r>
      <w:r>
        <w:instrText xml:space="preserve">" </w:instrText>
      </w:r>
      <w:r>
        <w:fldChar w:fldCharType="separate"/>
      </w:r>
      <w:r w:rsidRPr="002F62E7">
        <w:rPr>
          <w:rStyle w:val="Hyperlink"/>
        </w:rPr>
        <w:t>https://forms.gle/44AiqByEXDQYUmpZ8</w:t>
      </w:r>
      <w:r>
        <w:fldChar w:fldCharType="end"/>
      </w:r>
      <w:r>
        <w:t xml:space="preserve"> </w:t>
      </w:r>
      <w:r>
        <w:rPr>
          <w:color w:val="1F497D"/>
        </w:rPr>
        <w:t xml:space="preserve"> )</w:t>
      </w:r>
    </w:p>
    <w:p w:rsidR="00FA081A" w:rsidRDefault="00FA081A" w:rsidP="00FA081A">
      <w:pPr>
        <w:spacing w:after="0" w:line="360" w:lineRule="auto"/>
        <w:ind w:left="72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A</w:t>
      </w:r>
      <w:r w:rsidRPr="00B97C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long with the following scanned documents </w:t>
      </w:r>
    </w:p>
    <w:p w:rsidR="00FA081A" w:rsidRPr="00B97CC8" w:rsidRDefault="00FA081A" w:rsidP="00FA081A">
      <w:pPr>
        <w:spacing w:after="0" w:line="240" w:lineRule="auto"/>
        <w:ind w:left="720"/>
        <w:rPr>
          <w:color w:val="1F497D"/>
        </w:rPr>
      </w:pP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Paid fee receipt copy</w:t>
      </w: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AADHAR photocopy</w:t>
      </w:r>
    </w:p>
    <w:p w:rsidR="00FA081A" w:rsidRPr="0088382F" w:rsidRDefault="00FA081A" w:rsidP="00FA08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Passport size photo</w:t>
      </w:r>
    </w:p>
    <w:p w:rsidR="008C6BA2" w:rsidRPr="0088382F" w:rsidRDefault="004B556F" w:rsidP="008838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838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Last date for enrollment: 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10.12.2021</w:t>
      </w:r>
      <w:bookmarkStart w:id="0" w:name="_GoBack"/>
      <w:bookmarkEnd w:id="0"/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(</w:t>
      </w:r>
      <w:r w:rsidR="000C35F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Maximum candidates 90 on </w:t>
      </w:r>
      <w:r w:rsidR="008C6BA2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f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ist come first serve basis, After 90 candidates, registration will be closed</w:t>
      </w:r>
      <w:r w:rsidR="0037427A" w:rsidRPr="00027DBB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).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_Hlk50208211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Duration of the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6 days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 of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9.45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am to 4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p.m.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Lunch: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1.45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Medium of Instruction: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C6BA2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English</w:t>
      </w:r>
      <w:r w:rsidR="008C6BA2"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Director: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Dr. Meera Pandey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coordinator: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 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Dr. Chandrashekara C. </w:t>
      </w:r>
      <w:r w:rsidR="0015642C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&amp; Dr.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G. Senthil Kumaran</w:t>
      </w:r>
    </w:p>
    <w:p w:rsidR="00945A07" w:rsidRPr="008C6BA2" w:rsidRDefault="00945A07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Moderator: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Mr. Thippeswamy S</w:t>
      </w:r>
    </w:p>
    <w:p w:rsidR="003C2AC1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Mode of training: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Though zoom meeting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material: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Compendium of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Lectures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books, Training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Certificate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(Digital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Pdf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</w:pPr>
      <w:r w:rsidRPr="008C6BA2"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  <w:t>Course content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Spawn production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Production of pure tissue cultures, maintenance of pure cultures, production of Mother spawn, G1 and G-2 spawn, Cultivation spawn, Spawn unit lay out, Mechanization of spawn production, Integration of solar energy 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lastRenderedPageBreak/>
        <w:t>in spawn production system, prevention of contamination and quality control of spawn.</w:t>
      </w:r>
      <w:r w:rsidRPr="003B74AC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Mushroom cultivation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Commercial cultivation technology of button (no practical), oyster, milky, shiitake, King Oyster, Reishi mushrooms, Nutritive and medicinal properties, post-harvest packaging and management, mushroom product development, Marketing, Machinery and equipment for mushroom farm, farm layout, Disease and pest management , Sanitation &amp; food safety in mushroom farm, cultivation of  lesser known mushrooms, Integration of solar energy in mushroom cultivation system, poisonous mushrooms, Mushroom cultivation for differentially able people. </w:t>
      </w:r>
    </w:p>
    <w:p w:rsidR="00945A07" w:rsidRPr="003B74AC" w:rsidRDefault="00945A07" w:rsidP="00945A07">
      <w:pPr>
        <w:pStyle w:val="ListParagraph"/>
        <w:ind w:left="754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</w:p>
    <w:p w:rsidR="008C6BA2" w:rsidRDefault="00896A7A" w:rsidP="00834FF1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 :</w:t>
      </w:r>
      <w:proofErr w:type="gramEnd"/>
    </w:p>
    <w:p w:rsidR="00896A7A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Fee is non refundable </w:t>
      </w:r>
    </w:p>
    <w:p w:rsidR="00834FF1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>No candidate will be entertained without enrollment</w:t>
      </w:r>
    </w:p>
    <w:p w:rsidR="00896A7A" w:rsidRPr="003B74AC" w:rsidRDefault="00896A7A" w:rsidP="00834F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F1" w:rsidRPr="003B74AC" w:rsidRDefault="00834FF1" w:rsidP="00834FF1">
      <w:pPr>
        <w:pStyle w:val="ListParagraph"/>
        <w:spacing w:before="200"/>
        <w:ind w:hanging="720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B050"/>
        </w:rPr>
        <w:t xml:space="preserve">3. </w:t>
      </w:r>
      <w:hyperlink r:id="rId10" w:history="1">
        <w:r w:rsidRPr="003B74AC">
          <w:rPr>
            <w:rStyle w:val="Hyperlink"/>
            <w:rFonts w:ascii="Times New Roman" w:hAnsi="Times New Roman" w:cs="Times New Roman"/>
            <w:b/>
            <w:bCs/>
            <w:color w:val="00B050"/>
            <w:sz w:val="26"/>
            <w:szCs w:val="24"/>
          </w:rPr>
          <w:t>MoU for technology transfer on Mushroom Cultivation /Spawn Production through training</w:t>
        </w:r>
      </w:hyperlink>
    </w:p>
    <w:p w:rsidR="0031159E" w:rsidRPr="003B74AC" w:rsidRDefault="008C6BA2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   </w:t>
      </w:r>
      <w:r w:rsidR="0031159E" w:rsidRPr="003B74AC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Note: </w:t>
      </w:r>
    </w:p>
    <w:p w:rsidR="000742FA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undergoing Hands on mushroom training is compulsory </w:t>
      </w:r>
    </w:p>
    <w:p w:rsidR="0031159E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online training is optional </w:t>
      </w:r>
      <w:bookmarkEnd w:id="1"/>
    </w:p>
    <w:sectPr w:rsidR="0031159E" w:rsidRPr="003B74AC" w:rsidSect="0007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52D"/>
    <w:multiLevelType w:val="hybridMultilevel"/>
    <w:tmpl w:val="7FDCA76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76908EC"/>
    <w:multiLevelType w:val="hybridMultilevel"/>
    <w:tmpl w:val="06EAAF7A"/>
    <w:lvl w:ilvl="0" w:tplc="51E4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B6E48"/>
    <w:multiLevelType w:val="hybridMultilevel"/>
    <w:tmpl w:val="40FC99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D5CDB"/>
    <w:multiLevelType w:val="hybridMultilevel"/>
    <w:tmpl w:val="10EA6288"/>
    <w:lvl w:ilvl="0" w:tplc="2910B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C03"/>
    <w:multiLevelType w:val="hybridMultilevel"/>
    <w:tmpl w:val="E9142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F63E1"/>
    <w:multiLevelType w:val="hybridMultilevel"/>
    <w:tmpl w:val="FB1852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95D73"/>
    <w:multiLevelType w:val="hybridMultilevel"/>
    <w:tmpl w:val="276A8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2A8"/>
    <w:multiLevelType w:val="hybridMultilevel"/>
    <w:tmpl w:val="A6B4C0D6"/>
    <w:lvl w:ilvl="0" w:tplc="77603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44F5"/>
    <w:multiLevelType w:val="hybridMultilevel"/>
    <w:tmpl w:val="3BAA51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92690"/>
    <w:multiLevelType w:val="hybridMultilevel"/>
    <w:tmpl w:val="385C8CB2"/>
    <w:lvl w:ilvl="0" w:tplc="823A7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F4FD8"/>
    <w:multiLevelType w:val="hybridMultilevel"/>
    <w:tmpl w:val="A32A2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01B6C"/>
    <w:multiLevelType w:val="hybridMultilevel"/>
    <w:tmpl w:val="75969414"/>
    <w:lvl w:ilvl="0" w:tplc="641285F6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5B674D6D"/>
    <w:multiLevelType w:val="hybridMultilevel"/>
    <w:tmpl w:val="2AC8B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5D3B"/>
    <w:multiLevelType w:val="hybridMultilevel"/>
    <w:tmpl w:val="C3F40C72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2F1DAD"/>
    <w:multiLevelType w:val="hybridMultilevel"/>
    <w:tmpl w:val="3C446AE6"/>
    <w:lvl w:ilvl="0" w:tplc="7800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8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756CB"/>
    <w:multiLevelType w:val="hybridMultilevel"/>
    <w:tmpl w:val="C958D4C8"/>
    <w:lvl w:ilvl="0" w:tplc="543C11CA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710C324A"/>
    <w:multiLevelType w:val="hybridMultilevel"/>
    <w:tmpl w:val="13C0F0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F6E30"/>
    <w:multiLevelType w:val="hybridMultilevel"/>
    <w:tmpl w:val="00AE6474"/>
    <w:lvl w:ilvl="0" w:tplc="543C11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A20A80"/>
    <w:multiLevelType w:val="hybridMultilevel"/>
    <w:tmpl w:val="013E037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A0D073C"/>
    <w:multiLevelType w:val="hybridMultilevel"/>
    <w:tmpl w:val="693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0"/>
    <w:rsid w:val="00027DBB"/>
    <w:rsid w:val="00062D80"/>
    <w:rsid w:val="000742FA"/>
    <w:rsid w:val="000C35F6"/>
    <w:rsid w:val="000E45F7"/>
    <w:rsid w:val="0015642C"/>
    <w:rsid w:val="001A79B4"/>
    <w:rsid w:val="002378AC"/>
    <w:rsid w:val="00237B57"/>
    <w:rsid w:val="00253C38"/>
    <w:rsid w:val="00305CBB"/>
    <w:rsid w:val="0031159E"/>
    <w:rsid w:val="0037427A"/>
    <w:rsid w:val="003B74AC"/>
    <w:rsid w:val="003C052B"/>
    <w:rsid w:val="003C2AC1"/>
    <w:rsid w:val="003C42CA"/>
    <w:rsid w:val="003F053F"/>
    <w:rsid w:val="004104F7"/>
    <w:rsid w:val="004B2690"/>
    <w:rsid w:val="004B556F"/>
    <w:rsid w:val="004E1B49"/>
    <w:rsid w:val="004F20CA"/>
    <w:rsid w:val="005516F8"/>
    <w:rsid w:val="005560AD"/>
    <w:rsid w:val="0058758F"/>
    <w:rsid w:val="005F67B9"/>
    <w:rsid w:val="006E04FA"/>
    <w:rsid w:val="007305DB"/>
    <w:rsid w:val="008247A0"/>
    <w:rsid w:val="00834FF1"/>
    <w:rsid w:val="0088382F"/>
    <w:rsid w:val="00896A7A"/>
    <w:rsid w:val="008C4055"/>
    <w:rsid w:val="008C6BA2"/>
    <w:rsid w:val="00945A07"/>
    <w:rsid w:val="009B28E9"/>
    <w:rsid w:val="009C266B"/>
    <w:rsid w:val="009D00A8"/>
    <w:rsid w:val="00A10332"/>
    <w:rsid w:val="00A46288"/>
    <w:rsid w:val="00AC2412"/>
    <w:rsid w:val="00AD5542"/>
    <w:rsid w:val="00AE2021"/>
    <w:rsid w:val="00B97CC8"/>
    <w:rsid w:val="00BE7F0B"/>
    <w:rsid w:val="00BF01F2"/>
    <w:rsid w:val="00C527FF"/>
    <w:rsid w:val="00D43FBA"/>
    <w:rsid w:val="00D77DFE"/>
    <w:rsid w:val="00DD3FA4"/>
    <w:rsid w:val="00E91134"/>
    <w:rsid w:val="00F43585"/>
    <w:rsid w:val="00F916AF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761A2-F5E9-47B3-90C7-9044C2F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690"/>
    <w:rPr>
      <w:b/>
      <w:bCs/>
    </w:rPr>
  </w:style>
  <w:style w:type="paragraph" w:styleId="ListParagraph">
    <w:name w:val="List Paragraph"/>
    <w:basedOn w:val="Normal"/>
    <w:uiPriority w:val="34"/>
    <w:qFormat/>
    <w:rsid w:val="004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hr.res.in/sites/default/files/Click%20here%20for%20payment%20gateway%20informa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nlinesbi.com/sbicollect/icollecthome.htm?corpID=199996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sbi.com/sbicollect/icollecthome.htm?corpID=19999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ihr.res.in/sites/default/files/Mou%20FOR%202017-18%20MUSHROOM%20TRAINING%20PROGRA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eR7xfZyVsCrs8h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F3BB-E704-430A-8C2F-BC0BA63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ChandraShekar</dc:creator>
  <cp:lastModifiedBy>Microsoft account</cp:lastModifiedBy>
  <cp:revision>14</cp:revision>
  <cp:lastPrinted>2020-09-04T08:13:00Z</cp:lastPrinted>
  <dcterms:created xsi:type="dcterms:W3CDTF">2020-11-17T04:49:00Z</dcterms:created>
  <dcterms:modified xsi:type="dcterms:W3CDTF">2020-11-17T08:25:00Z</dcterms:modified>
</cp:coreProperties>
</file>